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FORMULÁRIO REFERE-SE AO EDITAL Nº03/2025 – CREDE 14 DA SELEÇÃO PÚBLICA PARA COMPOSIÇÃO DE BANCO DE GESTORAS/ES ESCOLARES 2025 DAS ESCOLAS REGULARES EM ÁREAS DE ASSENTAMENTO DA REFORMA AGRÁRIA (ESCOLAS DO CAMPO) PERTENCENTES À COORDENADORIA REGIONAL DE DESENVOLVIMENTO DA EDUCAÇÃO - À CREDE 14 – SENADOR POMPEU.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DO FORMULÁRIO DA FICHA DE INSCRIÇÃO</w:t>
      </w:r>
    </w:p>
    <w:p>
      <w:pPr>
        <w:pStyle w:val="Normal"/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rStyle w:val="Ncoradanotaderodap"/>
          <w:sz w:val="25"/>
          <w:szCs w:val="25"/>
          <w:vertAlign w:val="superscript"/>
        </w:rPr>
        <w:footnoteReference w:id="2"/>
      </w:r>
      <w:r>
        <w:rPr>
          <w:sz w:val="24"/>
          <w:szCs w:val="24"/>
        </w:rPr>
        <w:t>: 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N° Documento de Identificação: _______________Órgão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É Pessoa com Deficiência? (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Necessita de atendimento especial no dia da entrevista? (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Em caso positivo, indica sua condição de atendimento especial.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c) RG;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Caso seja PcD, anexar laudo médico original.</w:t>
      </w:r>
    </w:p>
    <w:p>
      <w:pPr>
        <w:pStyle w:val="Normal"/>
        <w:keepNext w:val="true"/>
        <w:widowControl w:val="fals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b/>
          <w:sz w:val="24"/>
          <w:szCs w:val="24"/>
        </w:rPr>
      </w:pPr>
      <w:bookmarkStart w:id="0" w:name="_heading=h.2et92p0"/>
      <w:bookmarkEnd w:id="0"/>
      <w:r>
        <w:rPr>
          <w:b/>
          <w:sz w:val="24"/>
          <w:szCs w:val="24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OPÇÃO DE INSCRIÇÃO DO CANDIDATO:</w:t>
      </w:r>
    </w:p>
    <w:tbl>
      <w:tblPr>
        <w:tblStyle w:val="af1"/>
        <w:tblW w:w="9809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809"/>
      </w:tblGrid>
      <w:tr>
        <w:trPr/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Carências oferecidas: _______________________________</w:t>
            </w:r>
          </w:p>
        </w:tc>
      </w:tr>
    </w:tbl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2025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jc w:val="center"/>
        <w:rPr/>
      </w:pPr>
      <w:r>
        <w:rPr>
          <w:sz w:val="24"/>
          <w:szCs w:val="24"/>
        </w:rPr>
        <w:t>Assinatura do Candidato</w:t>
      </w:r>
      <w:bookmarkStart w:id="1" w:name="_GoBack"/>
      <w:bookmarkEnd w:id="1"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72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</w:r>
      <w:r>
        <w:rPr>
          <w:sz w:val="16"/>
          <w:szCs w:val="16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</w:t>
      </w:r>
      <w:r>
        <w:rPr>
          <w:sz w:val="20"/>
          <w:szCs w:val="20"/>
        </w:rPr>
        <w:t>.</w:t>
      </w:r>
    </w:p>
    <w:p>
      <w:pPr>
        <w:pStyle w:val="Normal"/>
        <w:spacing w:lineRule="auto" w:line="240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1270000</wp:posOffset>
          </wp:positionH>
          <wp:positionV relativeFrom="page">
            <wp:posOffset>9525</wp:posOffset>
          </wp:positionV>
          <wp:extent cx="5017770" cy="12738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61"/>
                  <a:stretch>
                    <a:fillRect/>
                  </a:stretch>
                </pic:blipFill>
                <pic:spPr bwMode="auto">
                  <a:xfrm>
                    <a:off x="0" y="0"/>
                    <a:ext cx="501777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2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stroked="f" o:allowincell="f" style="position:absolute;margin-left:401pt;margin-top:718pt;width:107.1pt;height:41.9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501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styleId="LinkdaInternet" w:customStyle="1">
    <w:name w:val="Hyperlink"/>
    <w:rPr>
      <w:color w:val="0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31e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d850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LibreOffice/7.5.1.2$Linux_X86_64 LibreOffice_project/50$Build-2</Application>
  <AppVersion>15.0000</AppVersion>
  <Pages>1</Pages>
  <Words>237</Words>
  <Characters>1872</Characters>
  <CharactersWithSpaces>2109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2024-07-23T20:56:00Z</dcterms:created>
  <dc:creator>Marta Emilia Silva Vieira</dc:creator>
  <dc:description/>
  <dc:language>pt-BR</dc:language>
  <cp:lastModifiedBy/>
  <cp:lastPrinted>2024-07-23T20:48:00Z</cp:lastPrinted>
  <dcterms:modified xsi:type="dcterms:W3CDTF">2025-02-26T11:31:12Z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